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Pr="00A100BD" w:rsidRDefault="00F30FFC" w:rsidP="00A100BD">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266"/>
        <w:tblW w:w="10679" w:type="dxa"/>
        <w:tblLook w:val="0000" w:firstRow="0" w:lastRow="0" w:firstColumn="0" w:lastColumn="0" w:noHBand="0" w:noVBand="0"/>
      </w:tblPr>
      <w:tblGrid>
        <w:gridCol w:w="1591"/>
        <w:gridCol w:w="628"/>
        <w:gridCol w:w="8460"/>
      </w:tblGrid>
      <w:tr w:rsidR="00A100BD" w:rsidRPr="00847E30" w:rsidTr="00A100BD">
        <w:trPr>
          <w:cantSplit/>
          <w:trHeight w:val="585"/>
        </w:trPr>
        <w:tc>
          <w:tcPr>
            <w:tcW w:w="10679" w:type="dxa"/>
            <w:gridSpan w:val="3"/>
          </w:tcPr>
          <w:p w:rsidR="00A100BD" w:rsidRPr="00D00550" w:rsidRDefault="00A100BD" w:rsidP="00A100B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bookmarkStart w:id="0" w:name="_GoBack"/>
            <w:bookmarkEnd w:id="0"/>
          </w:p>
        </w:tc>
      </w:tr>
      <w:tr w:rsidR="00A100BD" w:rsidRPr="00847E30" w:rsidTr="00A100BD">
        <w:trPr>
          <w:trHeight w:val="768"/>
        </w:trPr>
        <w:tc>
          <w:tcPr>
            <w:tcW w:w="1591" w:type="dxa"/>
          </w:tcPr>
          <w:p w:rsidR="00A100BD" w:rsidRPr="00D00550" w:rsidRDefault="00A100BD" w:rsidP="00A100BD">
            <w:pPr>
              <w:rPr>
                <w:rFonts w:ascii="Tahoma" w:hAnsi="Tahoma" w:cs="Tahoma"/>
              </w:rPr>
            </w:pPr>
          </w:p>
        </w:tc>
        <w:tc>
          <w:tcPr>
            <w:tcW w:w="628" w:type="dxa"/>
          </w:tcPr>
          <w:p w:rsidR="00A100BD" w:rsidRPr="00D00550" w:rsidRDefault="00A100BD" w:rsidP="00A100BD">
            <w:pPr>
              <w:rPr>
                <w:rFonts w:ascii="Tahoma" w:hAnsi="Tahoma" w:cs="Tahoma"/>
              </w:rPr>
            </w:pPr>
            <w:r w:rsidRPr="00D00550">
              <w:rPr>
                <w:rFonts w:ascii="Tahoma" w:hAnsi="Tahoma" w:cs="Tahoma"/>
              </w:rPr>
              <w:t xml:space="preserve"> 1.</w:t>
            </w:r>
          </w:p>
        </w:tc>
        <w:tc>
          <w:tcPr>
            <w:tcW w:w="8460" w:type="dxa"/>
          </w:tcPr>
          <w:p w:rsidR="00A100BD" w:rsidRPr="00D00550" w:rsidRDefault="00A100BD" w:rsidP="00A100BD">
            <w:pPr>
              <w:rPr>
                <w:rFonts w:ascii="Tahoma" w:hAnsi="Tahoma" w:cs="Tahoma"/>
              </w:rPr>
            </w:pPr>
            <w:r w:rsidRPr="00D00550">
              <w:rPr>
                <w:rFonts w:ascii="Tahoma" w:hAnsi="Tahoma" w:cs="Tahoma"/>
              </w:rPr>
              <w:t xml:space="preserve">Roll Call of Trustees:  </w:t>
            </w:r>
            <w:r>
              <w:rPr>
                <w:rFonts w:ascii="Tahoma" w:hAnsi="Tahoma" w:cs="Tahoma"/>
              </w:rPr>
              <w:t>Elvie Ancheta, David Gantenbein, John Manning, Tierney Smith-Woods and Cado Dhinsa.</w:t>
            </w:r>
          </w:p>
          <w:p w:rsidR="00A100BD" w:rsidRPr="00D00550" w:rsidRDefault="00A100BD" w:rsidP="00A100BD">
            <w:pPr>
              <w:rPr>
                <w:rFonts w:ascii="Tahoma" w:hAnsi="Tahoma" w:cs="Tahoma"/>
              </w:rPr>
            </w:pPr>
          </w:p>
        </w:tc>
      </w:tr>
      <w:tr w:rsidR="00A100BD" w:rsidRPr="00847E30" w:rsidTr="00A100BD">
        <w:trPr>
          <w:trHeight w:val="525"/>
        </w:trPr>
        <w:tc>
          <w:tcPr>
            <w:tcW w:w="1591" w:type="dxa"/>
          </w:tcPr>
          <w:p w:rsidR="00A100BD" w:rsidRPr="00D00550" w:rsidRDefault="00A100BD" w:rsidP="00A100BD">
            <w:pPr>
              <w:rPr>
                <w:rFonts w:ascii="Tahoma" w:hAnsi="Tahoma" w:cs="Tahoma"/>
              </w:rPr>
            </w:pPr>
            <w:r>
              <w:rPr>
                <w:rFonts w:ascii="Tahoma" w:hAnsi="Tahoma" w:cs="Tahoma"/>
              </w:rPr>
              <w:t>Information</w:t>
            </w:r>
          </w:p>
        </w:tc>
        <w:tc>
          <w:tcPr>
            <w:tcW w:w="628" w:type="dxa"/>
          </w:tcPr>
          <w:p w:rsidR="00A100BD" w:rsidRPr="00D00550" w:rsidRDefault="00A100BD" w:rsidP="00A100BD">
            <w:pPr>
              <w:rPr>
                <w:rFonts w:ascii="Tahoma" w:hAnsi="Tahoma" w:cs="Tahoma"/>
              </w:rPr>
            </w:pPr>
            <w:r>
              <w:rPr>
                <w:rFonts w:ascii="Tahoma" w:hAnsi="Tahoma" w:cs="Tahoma"/>
              </w:rPr>
              <w:t xml:space="preserve"> 2.</w:t>
            </w:r>
          </w:p>
        </w:tc>
        <w:tc>
          <w:tcPr>
            <w:tcW w:w="8460" w:type="dxa"/>
          </w:tcPr>
          <w:p w:rsidR="00A100BD" w:rsidRPr="00D00550" w:rsidRDefault="00A100BD" w:rsidP="00A100BD">
            <w:pPr>
              <w:rPr>
                <w:rFonts w:ascii="Tahoma" w:hAnsi="Tahoma" w:cs="Tahoma"/>
              </w:rPr>
            </w:pPr>
            <w:r w:rsidRPr="00D00550">
              <w:rPr>
                <w:rFonts w:ascii="Tahoma" w:hAnsi="Tahoma" w:cs="Tahoma"/>
              </w:rPr>
              <w:t>Public Comment – limit to 3 minutes</w:t>
            </w:r>
          </w:p>
        </w:tc>
      </w:tr>
      <w:tr w:rsidR="00A100BD" w:rsidRPr="00847E30" w:rsidTr="00A100BD">
        <w:trPr>
          <w:trHeight w:val="660"/>
        </w:trPr>
        <w:tc>
          <w:tcPr>
            <w:tcW w:w="1591" w:type="dxa"/>
          </w:tcPr>
          <w:p w:rsidR="00A100BD" w:rsidRDefault="00A100BD" w:rsidP="00A100BD">
            <w:pPr>
              <w:rPr>
                <w:rFonts w:ascii="Tahoma" w:hAnsi="Tahoma" w:cs="Tahoma"/>
              </w:rPr>
            </w:pPr>
            <w:r>
              <w:rPr>
                <w:rFonts w:ascii="Tahoma" w:hAnsi="Tahoma" w:cs="Tahoma"/>
              </w:rPr>
              <w:t>Action</w:t>
            </w:r>
          </w:p>
        </w:tc>
        <w:tc>
          <w:tcPr>
            <w:tcW w:w="628" w:type="dxa"/>
          </w:tcPr>
          <w:p w:rsidR="00A100BD" w:rsidRDefault="00A100BD" w:rsidP="00A100BD">
            <w:pPr>
              <w:rPr>
                <w:rFonts w:ascii="Tahoma" w:hAnsi="Tahoma" w:cs="Tahoma"/>
              </w:rPr>
            </w:pPr>
            <w:r>
              <w:rPr>
                <w:rFonts w:ascii="Tahoma" w:hAnsi="Tahoma" w:cs="Tahoma"/>
              </w:rPr>
              <w:t xml:space="preserve"> 3.</w:t>
            </w:r>
          </w:p>
        </w:tc>
        <w:tc>
          <w:tcPr>
            <w:tcW w:w="8460" w:type="dxa"/>
          </w:tcPr>
          <w:p w:rsidR="00A100BD" w:rsidRDefault="00A100BD" w:rsidP="00A100BD">
            <w:pPr>
              <w:rPr>
                <w:rFonts w:ascii="Tahoma" w:hAnsi="Tahoma" w:cs="Tahoma"/>
              </w:rPr>
            </w:pPr>
            <w:r>
              <w:rPr>
                <w:rFonts w:ascii="Tahoma" w:hAnsi="Tahoma" w:cs="Tahoma"/>
              </w:rPr>
              <w:t>Approval of August 24, 2023 Meeting Minutes</w:t>
            </w:r>
          </w:p>
          <w:p w:rsidR="00A100BD" w:rsidRPr="007854B4" w:rsidRDefault="00A100BD" w:rsidP="00A100BD">
            <w:pPr>
              <w:rPr>
                <w:rFonts w:ascii="Tahoma" w:hAnsi="Tahoma" w:cs="Tahoma"/>
              </w:rPr>
            </w:pPr>
          </w:p>
        </w:tc>
      </w:tr>
      <w:tr w:rsidR="00A100BD" w:rsidRPr="00847E30" w:rsidTr="00A100BD">
        <w:trPr>
          <w:trHeight w:val="462"/>
        </w:trPr>
        <w:tc>
          <w:tcPr>
            <w:tcW w:w="1591" w:type="dxa"/>
          </w:tcPr>
          <w:p w:rsidR="00A100BD" w:rsidRDefault="00A100BD" w:rsidP="00A100BD">
            <w:pPr>
              <w:rPr>
                <w:rFonts w:ascii="Tahoma" w:hAnsi="Tahoma" w:cs="Tahoma"/>
              </w:rPr>
            </w:pPr>
            <w:r>
              <w:rPr>
                <w:rFonts w:ascii="Tahoma" w:hAnsi="Tahoma" w:cs="Tahoma"/>
              </w:rPr>
              <w:t>Action</w:t>
            </w:r>
          </w:p>
        </w:tc>
        <w:tc>
          <w:tcPr>
            <w:tcW w:w="628" w:type="dxa"/>
          </w:tcPr>
          <w:p w:rsidR="00A100BD" w:rsidRDefault="00A100BD" w:rsidP="00A100BD">
            <w:pPr>
              <w:rPr>
                <w:rFonts w:ascii="Tahoma" w:hAnsi="Tahoma" w:cs="Tahoma"/>
              </w:rPr>
            </w:pPr>
            <w:r>
              <w:rPr>
                <w:rFonts w:ascii="Tahoma" w:hAnsi="Tahoma" w:cs="Tahoma"/>
              </w:rPr>
              <w:t xml:space="preserve"> 4.</w:t>
            </w:r>
          </w:p>
        </w:tc>
        <w:tc>
          <w:tcPr>
            <w:tcW w:w="8460" w:type="dxa"/>
          </w:tcPr>
          <w:p w:rsidR="00A100BD" w:rsidRDefault="00A100BD" w:rsidP="00A100BD">
            <w:pPr>
              <w:rPr>
                <w:rFonts w:ascii="Tahoma" w:hAnsi="Tahoma" w:cs="Tahoma"/>
              </w:rPr>
            </w:pPr>
            <w:r>
              <w:rPr>
                <w:rFonts w:ascii="Tahoma" w:hAnsi="Tahoma" w:cs="Tahoma"/>
              </w:rPr>
              <w:t xml:space="preserve">Approval of August EFT’s and Warrants for a total of $117,550.17 </w:t>
            </w:r>
          </w:p>
          <w:p w:rsidR="00A100BD" w:rsidRDefault="00A100BD" w:rsidP="00A100BD">
            <w:pPr>
              <w:rPr>
                <w:rFonts w:ascii="Tahoma" w:hAnsi="Tahoma" w:cs="Tahoma"/>
              </w:rPr>
            </w:pPr>
          </w:p>
        </w:tc>
      </w:tr>
      <w:tr w:rsidR="00A100BD" w:rsidRPr="00847E30" w:rsidTr="00A100BD">
        <w:trPr>
          <w:trHeight w:val="552"/>
        </w:trPr>
        <w:tc>
          <w:tcPr>
            <w:tcW w:w="1591" w:type="dxa"/>
          </w:tcPr>
          <w:p w:rsidR="00A100BD" w:rsidRDefault="00A100BD" w:rsidP="00A100BD">
            <w:pPr>
              <w:rPr>
                <w:rFonts w:ascii="Tahoma" w:hAnsi="Tahoma" w:cs="Tahoma"/>
              </w:rPr>
            </w:pPr>
            <w:r>
              <w:rPr>
                <w:rFonts w:ascii="Tahoma" w:hAnsi="Tahoma" w:cs="Tahoma"/>
              </w:rPr>
              <w:t>Action</w:t>
            </w:r>
          </w:p>
        </w:tc>
        <w:tc>
          <w:tcPr>
            <w:tcW w:w="628" w:type="dxa"/>
          </w:tcPr>
          <w:p w:rsidR="00A100BD" w:rsidRDefault="00A100BD" w:rsidP="00A100BD">
            <w:pPr>
              <w:rPr>
                <w:rFonts w:ascii="Tahoma" w:hAnsi="Tahoma" w:cs="Tahoma"/>
              </w:rPr>
            </w:pPr>
            <w:r>
              <w:rPr>
                <w:rFonts w:ascii="Tahoma" w:hAnsi="Tahoma" w:cs="Tahoma"/>
              </w:rPr>
              <w:t xml:space="preserve"> 5.</w:t>
            </w:r>
          </w:p>
        </w:tc>
        <w:tc>
          <w:tcPr>
            <w:tcW w:w="8460" w:type="dxa"/>
          </w:tcPr>
          <w:p w:rsidR="00A100BD" w:rsidRPr="003534B5" w:rsidRDefault="00A100BD" w:rsidP="00A100BD">
            <w:pPr>
              <w:rPr>
                <w:rFonts w:ascii="Tahoma" w:hAnsi="Tahoma" w:cs="Tahoma"/>
              </w:rPr>
            </w:pPr>
            <w:r>
              <w:rPr>
                <w:rFonts w:ascii="Tahoma" w:hAnsi="Tahoma" w:cs="Tahoma"/>
              </w:rPr>
              <w:t xml:space="preserve">Approval of Requisition No. 1745 for a total of $50,000.00 </w:t>
            </w:r>
          </w:p>
          <w:p w:rsidR="00A100BD" w:rsidRDefault="00A100BD" w:rsidP="00A100BD">
            <w:pPr>
              <w:rPr>
                <w:rFonts w:ascii="Tahoma" w:hAnsi="Tahoma" w:cs="Tahoma"/>
              </w:rPr>
            </w:pPr>
          </w:p>
        </w:tc>
      </w:tr>
      <w:tr w:rsidR="00A100BD" w:rsidRPr="00847E30" w:rsidTr="00A100BD">
        <w:trPr>
          <w:trHeight w:val="708"/>
        </w:trPr>
        <w:tc>
          <w:tcPr>
            <w:tcW w:w="1591" w:type="dxa"/>
          </w:tcPr>
          <w:p w:rsidR="00A100BD" w:rsidRDefault="00A100BD" w:rsidP="00A100BD">
            <w:pPr>
              <w:rPr>
                <w:rFonts w:ascii="Tahoma" w:hAnsi="Tahoma" w:cs="Tahoma"/>
              </w:rPr>
            </w:pPr>
            <w:r>
              <w:rPr>
                <w:rFonts w:ascii="Tahoma" w:hAnsi="Tahoma" w:cs="Tahoma"/>
              </w:rPr>
              <w:t>Action</w:t>
            </w:r>
          </w:p>
        </w:tc>
        <w:tc>
          <w:tcPr>
            <w:tcW w:w="628" w:type="dxa"/>
          </w:tcPr>
          <w:p w:rsidR="00A100BD" w:rsidRDefault="00A100BD" w:rsidP="00A100BD">
            <w:pPr>
              <w:rPr>
                <w:rFonts w:ascii="Tahoma" w:hAnsi="Tahoma" w:cs="Tahoma"/>
              </w:rPr>
            </w:pPr>
            <w:r>
              <w:rPr>
                <w:rFonts w:ascii="Tahoma" w:hAnsi="Tahoma" w:cs="Tahoma"/>
              </w:rPr>
              <w:t xml:space="preserve"> 6.</w:t>
            </w:r>
          </w:p>
        </w:tc>
        <w:tc>
          <w:tcPr>
            <w:tcW w:w="8460" w:type="dxa"/>
          </w:tcPr>
          <w:p w:rsidR="00A100BD" w:rsidRDefault="00A100BD" w:rsidP="00A100BD">
            <w:pPr>
              <w:rPr>
                <w:rFonts w:ascii="Tahoma" w:hAnsi="Tahoma" w:cs="Tahoma"/>
              </w:rPr>
            </w:pPr>
            <w:r>
              <w:rPr>
                <w:rFonts w:ascii="Tahoma" w:hAnsi="Tahoma" w:cs="Tahoma"/>
              </w:rPr>
              <w:t>Approval of Resolution No. 2023-11 to Continue Remote Teleconference</w:t>
            </w:r>
          </w:p>
          <w:p w:rsidR="00A100BD" w:rsidRDefault="00A100BD" w:rsidP="00A100BD">
            <w:pPr>
              <w:rPr>
                <w:rFonts w:ascii="Tahoma" w:hAnsi="Tahoma" w:cs="Tahoma"/>
              </w:rPr>
            </w:pPr>
            <w:r w:rsidRPr="001155C2">
              <w:rPr>
                <w:rFonts w:ascii="Tahoma" w:hAnsi="Tahoma" w:cs="Tahoma"/>
                <w:i/>
                <w:iCs/>
                <w:sz w:val="16"/>
                <w:szCs w:val="16"/>
              </w:rPr>
              <w:t>*This is to stay in compliance with AB361, to be done every 30 days</w:t>
            </w:r>
          </w:p>
        </w:tc>
      </w:tr>
      <w:tr w:rsidR="00A100BD" w:rsidRPr="00847E30" w:rsidTr="00A100BD">
        <w:trPr>
          <w:trHeight w:val="480"/>
        </w:trPr>
        <w:tc>
          <w:tcPr>
            <w:tcW w:w="1591" w:type="dxa"/>
          </w:tcPr>
          <w:p w:rsidR="00A100BD" w:rsidRDefault="00A100BD" w:rsidP="00A100BD">
            <w:pPr>
              <w:rPr>
                <w:rFonts w:ascii="Tahoma" w:hAnsi="Tahoma" w:cs="Tahoma"/>
              </w:rPr>
            </w:pPr>
            <w:r>
              <w:rPr>
                <w:rFonts w:ascii="Tahoma" w:hAnsi="Tahoma" w:cs="Tahoma"/>
              </w:rPr>
              <w:t>Information</w:t>
            </w:r>
          </w:p>
        </w:tc>
        <w:tc>
          <w:tcPr>
            <w:tcW w:w="628" w:type="dxa"/>
          </w:tcPr>
          <w:p w:rsidR="00A100BD" w:rsidRDefault="00A100BD" w:rsidP="00BA70B6">
            <w:pPr>
              <w:rPr>
                <w:rFonts w:ascii="Tahoma" w:hAnsi="Tahoma" w:cs="Tahoma"/>
              </w:rPr>
            </w:pPr>
            <w:r>
              <w:rPr>
                <w:rFonts w:ascii="Tahoma" w:hAnsi="Tahoma" w:cs="Tahoma"/>
              </w:rPr>
              <w:t xml:space="preserve"> </w:t>
            </w:r>
            <w:r w:rsidR="00BA70B6">
              <w:rPr>
                <w:rFonts w:ascii="Tahoma" w:hAnsi="Tahoma" w:cs="Tahoma"/>
              </w:rPr>
              <w:t>7</w:t>
            </w:r>
            <w:r>
              <w:rPr>
                <w:rFonts w:ascii="Tahoma" w:hAnsi="Tahoma" w:cs="Tahoma"/>
              </w:rPr>
              <w:t>.</w:t>
            </w:r>
          </w:p>
        </w:tc>
        <w:tc>
          <w:tcPr>
            <w:tcW w:w="8460" w:type="dxa"/>
          </w:tcPr>
          <w:p w:rsidR="00A100BD" w:rsidRPr="007854B4" w:rsidRDefault="00A100BD" w:rsidP="00A100BD">
            <w:pPr>
              <w:rPr>
                <w:rFonts w:ascii="Tahoma" w:hAnsi="Tahoma" w:cs="Tahoma"/>
              </w:rPr>
            </w:pPr>
            <w:r>
              <w:rPr>
                <w:rFonts w:ascii="Tahoma" w:hAnsi="Tahoma" w:cs="Tahoma"/>
              </w:rPr>
              <w:t>District Managers Monthly Report</w:t>
            </w:r>
          </w:p>
        </w:tc>
      </w:tr>
      <w:tr w:rsidR="00A100BD" w:rsidRPr="00847E30" w:rsidTr="00A100BD">
        <w:trPr>
          <w:trHeight w:val="723"/>
        </w:trPr>
        <w:tc>
          <w:tcPr>
            <w:tcW w:w="1591" w:type="dxa"/>
          </w:tcPr>
          <w:p w:rsidR="00A100BD" w:rsidRPr="00D00550" w:rsidRDefault="00A100BD" w:rsidP="00A100BD">
            <w:pPr>
              <w:rPr>
                <w:rFonts w:ascii="Tahoma" w:hAnsi="Tahoma" w:cs="Tahoma"/>
              </w:rPr>
            </w:pPr>
            <w:r>
              <w:rPr>
                <w:rFonts w:ascii="Tahoma" w:hAnsi="Tahoma" w:cs="Tahoma"/>
              </w:rPr>
              <w:t>Information</w:t>
            </w:r>
          </w:p>
        </w:tc>
        <w:tc>
          <w:tcPr>
            <w:tcW w:w="628" w:type="dxa"/>
          </w:tcPr>
          <w:p w:rsidR="00A100BD" w:rsidRDefault="00BA70B6" w:rsidP="00A100BD">
            <w:pPr>
              <w:rPr>
                <w:rFonts w:ascii="Tahoma" w:hAnsi="Tahoma" w:cs="Tahoma"/>
              </w:rPr>
            </w:pPr>
            <w:r>
              <w:rPr>
                <w:rFonts w:ascii="Tahoma" w:hAnsi="Tahoma" w:cs="Tahoma"/>
              </w:rPr>
              <w:t xml:space="preserve"> 8</w:t>
            </w:r>
            <w:r w:rsidR="00A100BD">
              <w:rPr>
                <w:rFonts w:ascii="Tahoma" w:hAnsi="Tahoma" w:cs="Tahoma"/>
              </w:rPr>
              <w:t>.</w:t>
            </w:r>
          </w:p>
        </w:tc>
        <w:tc>
          <w:tcPr>
            <w:tcW w:w="8460" w:type="dxa"/>
          </w:tcPr>
          <w:p w:rsidR="00A100BD" w:rsidRDefault="00A100BD" w:rsidP="00A100BD">
            <w:pPr>
              <w:rPr>
                <w:rFonts w:ascii="Tahoma" w:hAnsi="Tahoma" w:cs="Tahoma"/>
              </w:rPr>
            </w:pPr>
            <w:r w:rsidRPr="007215D5">
              <w:rPr>
                <w:rFonts w:ascii="Tahoma" w:hAnsi="Tahoma" w:cs="Tahoma"/>
              </w:rPr>
              <w:t xml:space="preserve">Next Board </w:t>
            </w:r>
            <w:r>
              <w:rPr>
                <w:rFonts w:ascii="Tahoma" w:hAnsi="Tahoma" w:cs="Tahoma"/>
              </w:rPr>
              <w:t>Meeting is Scheduled for October</w:t>
            </w:r>
            <w:r w:rsidRPr="007215D5">
              <w:rPr>
                <w:rFonts w:ascii="Tahoma" w:hAnsi="Tahoma" w:cs="Tahoma"/>
              </w:rPr>
              <w:t xml:space="preserve"> </w:t>
            </w:r>
            <w:r>
              <w:rPr>
                <w:rFonts w:ascii="Tahoma" w:hAnsi="Tahoma" w:cs="Tahoma"/>
              </w:rPr>
              <w:t>26, 2023</w:t>
            </w:r>
            <w:r w:rsidRPr="007215D5">
              <w:rPr>
                <w:rFonts w:ascii="Tahoma" w:hAnsi="Tahoma" w:cs="Tahoma"/>
              </w:rPr>
              <w:t xml:space="preserve"> at 4:00 PM</w:t>
            </w:r>
            <w:r>
              <w:rPr>
                <w:rFonts w:ascii="Tahoma" w:hAnsi="Tahoma" w:cs="Tahoma"/>
              </w:rPr>
              <w:t>,</w:t>
            </w:r>
            <w:r w:rsidRPr="007215D5">
              <w:rPr>
                <w:rFonts w:ascii="Tahoma" w:hAnsi="Tahoma" w:cs="Tahoma"/>
              </w:rPr>
              <w:t xml:space="preserve"> via Zoom</w:t>
            </w:r>
            <w:r>
              <w:rPr>
                <w:rFonts w:ascii="Tahoma" w:hAnsi="Tahoma" w:cs="Tahoma"/>
              </w:rPr>
              <w:t xml:space="preserve"> if Remote Teleconference is renewed via Resolution</w:t>
            </w:r>
            <w:r w:rsidRPr="007215D5">
              <w:rPr>
                <w:rFonts w:ascii="Tahoma" w:hAnsi="Tahoma" w:cs="Tahoma"/>
              </w:rPr>
              <w:t>.</w:t>
            </w:r>
          </w:p>
          <w:p w:rsidR="00A100BD" w:rsidRPr="005A6227" w:rsidRDefault="00A100BD" w:rsidP="00A100BD">
            <w:pPr>
              <w:rPr>
                <w:rFonts w:ascii="Tahoma" w:hAnsi="Tahoma" w:cs="Tahoma"/>
                <w:i/>
                <w:iCs/>
                <w:sz w:val="16"/>
                <w:szCs w:val="16"/>
              </w:rPr>
            </w:pPr>
            <w:r w:rsidRPr="005A6227">
              <w:rPr>
                <w:rFonts w:ascii="Tahoma" w:hAnsi="Tahoma" w:cs="Tahoma"/>
                <w:i/>
                <w:iCs/>
                <w:sz w:val="16"/>
                <w:szCs w:val="16"/>
              </w:rPr>
              <w:t>*</w:t>
            </w:r>
            <w:r>
              <w:rPr>
                <w:rFonts w:ascii="Tahoma" w:hAnsi="Tahoma" w:cs="Tahoma"/>
                <w:i/>
                <w:iCs/>
                <w:sz w:val="16"/>
                <w:szCs w:val="16"/>
              </w:rPr>
              <w:t>I</w:t>
            </w:r>
            <w:r w:rsidRPr="005A6227">
              <w:rPr>
                <w:rFonts w:ascii="Tahoma" w:hAnsi="Tahoma" w:cs="Tahoma"/>
                <w:i/>
                <w:iCs/>
                <w:sz w:val="16"/>
                <w:szCs w:val="16"/>
              </w:rPr>
              <w:t>n compliance of AB 361</w:t>
            </w:r>
          </w:p>
          <w:p w:rsidR="00A100BD" w:rsidRPr="00D00550" w:rsidRDefault="00A100BD" w:rsidP="00A100BD">
            <w:pPr>
              <w:rPr>
                <w:rFonts w:ascii="Tahoma" w:hAnsi="Tahoma" w:cs="Tahoma"/>
              </w:rPr>
            </w:pPr>
          </w:p>
        </w:tc>
      </w:tr>
      <w:tr w:rsidR="00A100BD" w:rsidRPr="00847E30" w:rsidTr="00A100BD">
        <w:trPr>
          <w:trHeight w:val="615"/>
        </w:trPr>
        <w:tc>
          <w:tcPr>
            <w:tcW w:w="1591" w:type="dxa"/>
          </w:tcPr>
          <w:p w:rsidR="00A100BD" w:rsidRPr="00D00550" w:rsidRDefault="00A100BD" w:rsidP="00A100BD">
            <w:pPr>
              <w:rPr>
                <w:rFonts w:ascii="Tahoma" w:hAnsi="Tahoma" w:cs="Tahoma"/>
              </w:rPr>
            </w:pPr>
            <w:r w:rsidRPr="00D00550">
              <w:rPr>
                <w:rFonts w:ascii="Tahoma" w:hAnsi="Tahoma" w:cs="Tahoma"/>
              </w:rPr>
              <w:t>Information</w:t>
            </w:r>
          </w:p>
          <w:p w:rsidR="00A100BD" w:rsidRPr="00D00550" w:rsidRDefault="00A100BD" w:rsidP="00A100BD">
            <w:pPr>
              <w:rPr>
                <w:rFonts w:ascii="Tahoma" w:hAnsi="Tahoma" w:cs="Tahoma"/>
              </w:rPr>
            </w:pPr>
          </w:p>
        </w:tc>
        <w:tc>
          <w:tcPr>
            <w:tcW w:w="628" w:type="dxa"/>
          </w:tcPr>
          <w:p w:rsidR="00A100BD" w:rsidRPr="00D00550" w:rsidRDefault="00BA70B6" w:rsidP="00A100BD">
            <w:pPr>
              <w:rPr>
                <w:rFonts w:ascii="Tahoma" w:hAnsi="Tahoma" w:cs="Tahoma"/>
              </w:rPr>
            </w:pPr>
            <w:r>
              <w:rPr>
                <w:rFonts w:ascii="Tahoma" w:hAnsi="Tahoma" w:cs="Tahoma"/>
              </w:rPr>
              <w:t xml:space="preserve"> 9</w:t>
            </w:r>
            <w:r w:rsidR="00A100BD">
              <w:rPr>
                <w:rFonts w:ascii="Tahoma" w:hAnsi="Tahoma" w:cs="Tahoma"/>
              </w:rPr>
              <w:t>.</w:t>
            </w:r>
          </w:p>
        </w:tc>
        <w:tc>
          <w:tcPr>
            <w:tcW w:w="8460" w:type="dxa"/>
          </w:tcPr>
          <w:p w:rsidR="00A100BD" w:rsidRDefault="00A100BD" w:rsidP="00A100BD">
            <w:pPr>
              <w:rPr>
                <w:rFonts w:ascii="Tahoma" w:hAnsi="Tahoma" w:cs="Tahoma"/>
              </w:rPr>
            </w:pPr>
            <w:r w:rsidRPr="00D00550">
              <w:rPr>
                <w:rFonts w:ascii="Tahoma" w:hAnsi="Tahoma" w:cs="Tahoma"/>
              </w:rPr>
              <w:t>Board of Trustees Comments</w:t>
            </w:r>
          </w:p>
          <w:p w:rsidR="00A100BD" w:rsidRPr="00D00550" w:rsidRDefault="00A100BD" w:rsidP="00A100BD">
            <w:pPr>
              <w:rPr>
                <w:rFonts w:ascii="Tahoma" w:hAnsi="Tahoma" w:cs="Tahoma"/>
              </w:rPr>
            </w:pPr>
          </w:p>
        </w:tc>
      </w:tr>
      <w:tr w:rsidR="00A100BD" w:rsidRPr="00847E30" w:rsidTr="00A100BD">
        <w:trPr>
          <w:trHeight w:val="540"/>
        </w:trPr>
        <w:tc>
          <w:tcPr>
            <w:tcW w:w="1591" w:type="dxa"/>
          </w:tcPr>
          <w:p w:rsidR="00A100BD" w:rsidRPr="00D00550" w:rsidRDefault="00A100BD" w:rsidP="00A100BD">
            <w:pPr>
              <w:rPr>
                <w:rFonts w:ascii="Tahoma" w:hAnsi="Tahoma" w:cs="Tahoma"/>
              </w:rPr>
            </w:pPr>
            <w:r>
              <w:rPr>
                <w:rFonts w:ascii="Tahoma" w:hAnsi="Tahoma" w:cs="Tahoma"/>
              </w:rPr>
              <w:t>Action</w:t>
            </w:r>
          </w:p>
        </w:tc>
        <w:tc>
          <w:tcPr>
            <w:tcW w:w="628" w:type="dxa"/>
          </w:tcPr>
          <w:p w:rsidR="00A100BD" w:rsidRDefault="00BA70B6" w:rsidP="00A100BD">
            <w:pPr>
              <w:rPr>
                <w:rFonts w:ascii="Tahoma" w:hAnsi="Tahoma" w:cs="Tahoma"/>
              </w:rPr>
            </w:pPr>
            <w:r>
              <w:rPr>
                <w:rFonts w:ascii="Tahoma" w:hAnsi="Tahoma" w:cs="Tahoma"/>
              </w:rPr>
              <w:t>10</w:t>
            </w:r>
            <w:r w:rsidR="00A100BD">
              <w:rPr>
                <w:rFonts w:ascii="Tahoma" w:hAnsi="Tahoma" w:cs="Tahoma"/>
              </w:rPr>
              <w:t>.</w:t>
            </w:r>
          </w:p>
        </w:tc>
        <w:tc>
          <w:tcPr>
            <w:tcW w:w="8460" w:type="dxa"/>
          </w:tcPr>
          <w:p w:rsidR="00A100BD" w:rsidRPr="00D00550" w:rsidRDefault="00A100BD" w:rsidP="00A100BD">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F0" w:rsidRDefault="006332F0">
      <w:r>
        <w:separator/>
      </w:r>
    </w:p>
  </w:endnote>
  <w:endnote w:type="continuationSeparator" w:id="0">
    <w:p w:rsidR="006332F0" w:rsidRDefault="0063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F0" w:rsidRDefault="006332F0">
      <w:r>
        <w:separator/>
      </w:r>
    </w:p>
  </w:footnote>
  <w:footnote w:type="continuationSeparator" w:id="0">
    <w:p w:rsidR="006332F0" w:rsidRDefault="0063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D555F9">
    <w:pPr>
      <w:jc w:val="center"/>
      <w:rPr>
        <w:b/>
      </w:rPr>
    </w:pPr>
    <w:r>
      <w:rPr>
        <w:b/>
      </w:rPr>
      <w:t xml:space="preserve"> </w:t>
    </w:r>
    <w:r w:rsidR="00B20A18">
      <w:rPr>
        <w:b/>
      </w:rPr>
      <w:t>4</w:t>
    </w:r>
    <w:r w:rsidR="004035C1">
      <w:rPr>
        <w:b/>
      </w:rPr>
      <w:t>5</w:t>
    </w:r>
    <w:r w:rsidR="00D555F9">
      <w:rPr>
        <w:b/>
      </w:rPr>
      <w:t>2</w:t>
    </w:r>
    <w:r w:rsidR="00D555F9" w:rsidRPr="00D555F9">
      <w:rPr>
        <w:b/>
        <w:vertAlign w:val="superscript"/>
      </w:rPr>
      <w:t>nd</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BA70B6" w:rsidP="00BA70B6">
    <w:pPr>
      <w:jc w:val="center"/>
      <w:rPr>
        <w:b/>
      </w:rPr>
    </w:pPr>
    <w:r>
      <w:rPr>
        <w:b/>
      </w:rPr>
      <w:t>SEPTEMBER</w:t>
    </w:r>
    <w:r w:rsidR="000808F2">
      <w:rPr>
        <w:b/>
      </w:rPr>
      <w:t xml:space="preserve"> </w:t>
    </w:r>
    <w:r w:rsidR="00E96CEE">
      <w:rPr>
        <w:b/>
      </w:rPr>
      <w:t>2</w:t>
    </w:r>
    <w:r>
      <w:rPr>
        <w:b/>
      </w:rPr>
      <w:t>8</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ACB"/>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086"/>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5C1"/>
    <w:rsid w:val="00403B09"/>
    <w:rsid w:val="004055AC"/>
    <w:rsid w:val="00406AF8"/>
    <w:rsid w:val="0040714D"/>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7E7"/>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32F0"/>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3262"/>
    <w:rsid w:val="008B3964"/>
    <w:rsid w:val="008B50FC"/>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68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00BD"/>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A70B6"/>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1B6C"/>
    <w:rsid w:val="00CB7965"/>
    <w:rsid w:val="00CC02F8"/>
    <w:rsid w:val="00CC18E1"/>
    <w:rsid w:val="00CC4E36"/>
    <w:rsid w:val="00CC5C07"/>
    <w:rsid w:val="00CC673F"/>
    <w:rsid w:val="00CD01FF"/>
    <w:rsid w:val="00CD190D"/>
    <w:rsid w:val="00CD21DD"/>
    <w:rsid w:val="00CD2494"/>
    <w:rsid w:val="00CD4556"/>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55F9"/>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7963-5993-4975-B6CA-F2A4B27B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199</cp:revision>
  <cp:lastPrinted>2022-06-22T20:44:00Z</cp:lastPrinted>
  <dcterms:created xsi:type="dcterms:W3CDTF">2021-08-23T17:58:00Z</dcterms:created>
  <dcterms:modified xsi:type="dcterms:W3CDTF">2023-09-25T17:45:00Z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