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5C67CD">
      <w:pPr>
        <w:jc w:val="center"/>
        <w:rPr>
          <w:b/>
          <w:szCs w:val="17"/>
        </w:rPr>
      </w:pPr>
      <w:r>
        <w:rPr>
          <w:b/>
          <w:szCs w:val="17"/>
        </w:rPr>
        <w:t>41</w:t>
      </w:r>
      <w:r w:rsidR="00993414">
        <w:rPr>
          <w:b/>
          <w:szCs w:val="17"/>
        </w:rPr>
        <w:t>6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993414">
      <w:pPr>
        <w:jc w:val="center"/>
        <w:rPr>
          <w:b/>
        </w:rPr>
      </w:pPr>
      <w:r>
        <w:rPr>
          <w:b/>
        </w:rPr>
        <w:t>OCTOBER 22</w:t>
      </w:r>
      <w:r w:rsidR="00DF1E91">
        <w:rPr>
          <w:b/>
        </w:rPr>
        <w:t>, 2020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993414" w:rsidRDefault="00202C02" w:rsidP="00993414">
      <w:r>
        <w:rPr>
          <w:b/>
          <w:szCs w:val="17"/>
        </w:rPr>
        <w:t>TRUSTEES PRESENT</w:t>
      </w:r>
      <w:proofErr w:type="gramStart"/>
      <w:r>
        <w:rPr>
          <w:szCs w:val="17"/>
        </w:rPr>
        <w:t xml:space="preserve">: </w:t>
      </w:r>
      <w:r w:rsidR="00E70866">
        <w:rPr>
          <w:szCs w:val="17"/>
        </w:rPr>
        <w:t xml:space="preserve"> </w:t>
      </w:r>
      <w:r w:rsidR="00E70866">
        <w:t>.</w:t>
      </w:r>
      <w:proofErr w:type="gramEnd"/>
      <w:r w:rsidR="00E70866">
        <w:t xml:space="preserve">  </w:t>
      </w:r>
      <w:r w:rsidR="00993414">
        <w:t xml:space="preserve">David </w:t>
      </w:r>
      <w:proofErr w:type="spellStart"/>
      <w:r w:rsidR="00993414">
        <w:t>Gantenbein</w:t>
      </w:r>
      <w:proofErr w:type="spellEnd"/>
      <w:r w:rsidR="00993414">
        <w:t xml:space="preserve"> and</w:t>
      </w:r>
      <w:r w:rsidR="00CD19D4">
        <w:t xml:space="preserve"> </w:t>
      </w:r>
      <w:r w:rsidR="00993414">
        <w:t xml:space="preserve">Dennis Persons. </w:t>
      </w:r>
      <w:r w:rsidR="005C67CD" w:rsidRPr="00DF1E91">
        <w:t>Tierney Smith-</w:t>
      </w:r>
      <w:r w:rsidR="00993414">
        <w:t xml:space="preserve">Woods arrived </w:t>
      </w:r>
    </w:p>
    <w:p w:rsidR="00DF1E91" w:rsidRPr="00D00550" w:rsidRDefault="00993414" w:rsidP="00993414">
      <w:pPr>
        <w:rPr>
          <w:rFonts w:ascii="Tahoma" w:hAnsi="Tahoma" w:cs="Tahoma"/>
        </w:rPr>
      </w:pPr>
      <w:r>
        <w:tab/>
      </w:r>
      <w:proofErr w:type="gramStart"/>
      <w:r>
        <w:t>at</w:t>
      </w:r>
      <w:proofErr w:type="gramEnd"/>
      <w:r>
        <w:t xml:space="preserve"> 4:10</w:t>
      </w:r>
      <w:r w:rsidR="008D2AC2">
        <w:t xml:space="preserve"> p.m</w:t>
      </w:r>
      <w:r w:rsidR="00A35213">
        <w:t>.</w:t>
      </w:r>
      <w:r w:rsidR="00DF1E91" w:rsidRPr="00DF1E91">
        <w:t xml:space="preserve">   </w:t>
      </w:r>
      <w:r>
        <w:t>Trustee Manning arrived at 4:23</w:t>
      </w:r>
      <w:r w:rsidR="00D56B02">
        <w:t xml:space="preserve"> p.m.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993414">
        <w:rPr>
          <w:szCs w:val="17"/>
        </w:rPr>
        <w:t xml:space="preserve">Trustee Ancheta was unable to gain access to </w:t>
      </w:r>
      <w:r w:rsidR="0080012B">
        <w:rPr>
          <w:szCs w:val="17"/>
        </w:rPr>
        <w:t xml:space="preserve">the </w:t>
      </w:r>
      <w:r w:rsidR="00993414">
        <w:rPr>
          <w:szCs w:val="17"/>
        </w:rPr>
        <w:t>meeting.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2A6BA6">
        <w:rPr>
          <w:szCs w:val="17"/>
        </w:rPr>
        <w:t>,</w:t>
      </w:r>
      <w:r w:rsidR="00E70866">
        <w:rPr>
          <w:szCs w:val="17"/>
        </w:rPr>
        <w:t xml:space="preserve"> Leann </w:t>
      </w:r>
      <w:proofErr w:type="spellStart"/>
      <w:r w:rsidR="00E70866">
        <w:rPr>
          <w:szCs w:val="17"/>
        </w:rPr>
        <w:t>Verdick</w:t>
      </w:r>
      <w:proofErr w:type="spellEnd"/>
      <w:r w:rsidR="00E70866">
        <w:rPr>
          <w:szCs w:val="17"/>
        </w:rPr>
        <w:t xml:space="preserve">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</w:t>
      </w:r>
      <w:r w:rsidR="00826251">
        <w:rPr>
          <w:szCs w:val="17"/>
        </w:rPr>
        <w:t>President Persons</w:t>
      </w:r>
      <w:r>
        <w:rPr>
          <w:szCs w:val="17"/>
        </w:rPr>
        <w:t xml:space="preserve"> called the meeting to order at 4:</w:t>
      </w:r>
      <w:r w:rsidR="00CD19D4">
        <w:rPr>
          <w:szCs w:val="17"/>
        </w:rPr>
        <w:t>0</w:t>
      </w:r>
      <w:r w:rsidR="00993414">
        <w:rPr>
          <w:szCs w:val="17"/>
        </w:rPr>
        <w:t>8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</w:t>
      </w:r>
      <w:r>
        <w:rPr>
          <w:szCs w:val="17"/>
        </w:rPr>
        <w:t xml:space="preserve">  </w:t>
      </w:r>
      <w:r w:rsidR="00993414">
        <w:rPr>
          <w:szCs w:val="17"/>
        </w:rPr>
        <w:t>Trustee Smith-W</w:t>
      </w:r>
      <w:r w:rsidR="00DA589B">
        <w:rPr>
          <w:szCs w:val="17"/>
        </w:rPr>
        <w:t>oods was having technical</w:t>
      </w:r>
      <w:r w:rsidR="00993414">
        <w:rPr>
          <w:szCs w:val="17"/>
        </w:rPr>
        <w:t xml:space="preserve"> difficulties and meeting was put on hold and resumed at 4:16 p.m.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A35213" w:rsidRDefault="00202C02" w:rsidP="00A352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8D2AC2">
        <w:rPr>
          <w:szCs w:val="17"/>
        </w:rPr>
        <w:t>No members of the public were present.</w:t>
      </w:r>
    </w:p>
    <w:p w:rsidR="008D2AC2" w:rsidRDefault="008D2AC2" w:rsidP="00A35213">
      <w:pPr>
        <w:rPr>
          <w:szCs w:val="17"/>
        </w:rPr>
      </w:pPr>
    </w:p>
    <w:p w:rsidR="0060751C" w:rsidRDefault="00E70866" w:rsidP="00A35213">
      <w:pPr>
        <w:rPr>
          <w:b/>
        </w:rPr>
      </w:pPr>
      <w:r w:rsidRPr="00E70866">
        <w:rPr>
          <w:b/>
          <w:szCs w:val="17"/>
        </w:rPr>
        <w:t>A</w:t>
      </w:r>
      <w:r w:rsidR="008D2AC2">
        <w:rPr>
          <w:b/>
        </w:rPr>
        <w:t xml:space="preserve">PPROVAL OF </w:t>
      </w:r>
      <w:r w:rsidR="00993414">
        <w:rPr>
          <w:b/>
        </w:rPr>
        <w:t>SEPTEMBER 24</w:t>
      </w:r>
      <w:r w:rsidR="007823EA">
        <w:rPr>
          <w:b/>
        </w:rPr>
        <w:t xml:space="preserve">, 2020 </w:t>
      </w:r>
      <w:r w:rsidR="0060751C">
        <w:rPr>
          <w:b/>
        </w:rPr>
        <w:t>MEETING MINUTES:</w:t>
      </w:r>
    </w:p>
    <w:p w:rsidR="00D66AFE" w:rsidRDefault="0060751C" w:rsidP="006E0A13">
      <w:pPr>
        <w:ind w:left="720" w:hanging="720"/>
      </w:pPr>
      <w:r>
        <w:rPr>
          <w:b/>
        </w:rPr>
        <w:tab/>
      </w:r>
      <w:r w:rsidR="00A35213">
        <w:t xml:space="preserve">Trustee </w:t>
      </w:r>
      <w:proofErr w:type="spellStart"/>
      <w:r w:rsidR="00993414">
        <w:t>Gantenbein</w:t>
      </w:r>
      <w:proofErr w:type="spellEnd"/>
      <w:r w:rsidR="00A35213">
        <w:t xml:space="preserve"> moved to approve the minutes.  Trustee </w:t>
      </w:r>
      <w:r w:rsidR="00993414">
        <w:t>Smith-Woods</w:t>
      </w:r>
      <w:r w:rsidR="00A35213">
        <w:t xml:space="preserve"> seconded the motion.  The motion passed unanimously.</w:t>
      </w:r>
    </w:p>
    <w:p w:rsidR="00A35213" w:rsidRPr="00A35213" w:rsidRDefault="00A35213" w:rsidP="006E0A13">
      <w:pPr>
        <w:ind w:left="720" w:hanging="720"/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993414">
        <w:rPr>
          <w:b/>
        </w:rPr>
        <w:t>143,718.42</w:t>
      </w:r>
      <w:r w:rsidR="00924782">
        <w:rPr>
          <w:b/>
        </w:rPr>
        <w:t xml:space="preserve">:  </w:t>
      </w:r>
      <w:r w:rsidR="007D64C5">
        <w:t xml:space="preserve">Trustee </w:t>
      </w:r>
      <w:proofErr w:type="spellStart"/>
      <w:r w:rsidR="00993414">
        <w:t>Gantenbein</w:t>
      </w:r>
      <w:proofErr w:type="spellEnd"/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</w:t>
      </w:r>
      <w:r w:rsidR="002A6BA6">
        <w:t xml:space="preserve"> </w:t>
      </w:r>
      <w:r w:rsidR="00993414">
        <w:t>Smith-Woods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7823EA"/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826251">
        <w:rPr>
          <w:b/>
        </w:rPr>
        <w:t xml:space="preserve"> NO. 170</w:t>
      </w:r>
      <w:r w:rsidR="00993414">
        <w:rPr>
          <w:b/>
        </w:rPr>
        <w:t>9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993414">
        <w:rPr>
          <w:b/>
        </w:rPr>
        <w:t>7</w:t>
      </w:r>
      <w:r w:rsidR="0003454A">
        <w:rPr>
          <w:b/>
        </w:rPr>
        <w:t>5</w:t>
      </w:r>
      <w:r w:rsidR="00993414">
        <w:rPr>
          <w:b/>
        </w:rPr>
        <w:t>,</w:t>
      </w:r>
      <w:r>
        <w:rPr>
          <w:b/>
        </w:rPr>
        <w:t>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 xml:space="preserve">Trustee </w:t>
      </w:r>
      <w:r w:rsidR="00993414">
        <w:t>Smith-Woods</w:t>
      </w:r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proofErr w:type="spellStart"/>
      <w:r w:rsidR="00F962D3">
        <w:t>Gantenbein</w:t>
      </w:r>
      <w:proofErr w:type="spellEnd"/>
      <w:r w:rsidR="007823EA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AA6F8C" w:rsidRDefault="00AA6F8C" w:rsidP="003B7EE4">
      <w:pPr>
        <w:ind w:left="720" w:hanging="720"/>
      </w:pPr>
    </w:p>
    <w:p w:rsidR="0028496F" w:rsidRDefault="0028496F" w:rsidP="0082625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28496F" w:rsidRDefault="0028496F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CC58ED" w:rsidRDefault="00CC58ED" w:rsidP="00CC58ED">
      <w:pPr>
        <w:pStyle w:val="ListParagraph"/>
        <w:numPr>
          <w:ilvl w:val="0"/>
          <w:numId w:val="19"/>
        </w:numPr>
      </w:pPr>
      <w:r>
        <w:t xml:space="preserve">Trustee </w:t>
      </w:r>
      <w:proofErr w:type="spellStart"/>
      <w:r>
        <w:t>Gantenbein</w:t>
      </w:r>
      <w:proofErr w:type="spellEnd"/>
      <w:r>
        <w:t xml:space="preserve"> inquired about the district vehicles in the off season.  Manager Kratz </w:t>
      </w:r>
    </w:p>
    <w:p w:rsidR="00CC58ED" w:rsidRDefault="00CC58ED" w:rsidP="00CC58ED">
      <w:pPr>
        <w:ind w:left="360" w:firstLine="720"/>
      </w:pPr>
      <w:proofErr w:type="gramStart"/>
      <w:r>
        <w:t>explained</w:t>
      </w:r>
      <w:proofErr w:type="gramEnd"/>
      <w:r>
        <w:t xml:space="preserve"> that Kevan Stout, Field Supervisor/Mechanic, performs all the necessary </w:t>
      </w:r>
    </w:p>
    <w:p w:rsidR="008A2E60" w:rsidRDefault="00CC58ED" w:rsidP="00CC58ED">
      <w:pPr>
        <w:ind w:left="360" w:firstLine="720"/>
      </w:pPr>
      <w:proofErr w:type="gramStart"/>
      <w:r>
        <w:t>maintenance</w:t>
      </w:r>
      <w:proofErr w:type="gramEnd"/>
      <w:r>
        <w:t xml:space="preserve"> in the winter months before the season starts in the spring.</w:t>
      </w:r>
    </w:p>
    <w:p w:rsidR="00CC58ED" w:rsidRPr="00CC58ED" w:rsidRDefault="008A2E60" w:rsidP="00CC58ED">
      <w:pPr>
        <w:pStyle w:val="ListParagraph"/>
        <w:numPr>
          <w:ilvl w:val="0"/>
          <w:numId w:val="18"/>
        </w:numPr>
        <w:rPr>
          <w:b/>
        </w:rPr>
      </w:pPr>
      <w:r>
        <w:t xml:space="preserve">Brenna </w:t>
      </w:r>
      <w:r w:rsidR="00CC58ED">
        <w:t>is continuing to work on the videos that were filmed with</w:t>
      </w:r>
      <w:r>
        <w:t xml:space="preserve"> </w:t>
      </w:r>
      <w:proofErr w:type="spellStart"/>
      <w:r>
        <w:t>Zaxis</w:t>
      </w:r>
      <w:proofErr w:type="spellEnd"/>
      <w:r>
        <w:t xml:space="preserve"> Media </w:t>
      </w:r>
      <w:proofErr w:type="gramStart"/>
      <w:r>
        <w:t>Co..</w:t>
      </w:r>
      <w:proofErr w:type="gramEnd"/>
      <w:r w:rsidR="00CC58ED">
        <w:t xml:space="preserve"> </w:t>
      </w:r>
      <w:proofErr w:type="gramStart"/>
      <w:r w:rsidR="00CC58ED">
        <w:t>for</w:t>
      </w:r>
      <w:proofErr w:type="gramEnd"/>
      <w:r w:rsidR="00CC58ED">
        <w:t xml:space="preserve"> our website, social media and training purposes.  President Persons requested that the board be notified and able to view them before they are posted online.</w:t>
      </w:r>
    </w:p>
    <w:p w:rsidR="003D534A" w:rsidRDefault="003D534A" w:rsidP="00CC58ED">
      <w:pPr>
        <w:pStyle w:val="ListParagraph"/>
        <w:ind w:left="1080"/>
        <w:rPr>
          <w:b/>
        </w:rPr>
      </w:pPr>
    </w:p>
    <w:p w:rsidR="00993414" w:rsidRDefault="00993414" w:rsidP="002A6BA6">
      <w:pPr>
        <w:rPr>
          <w:b/>
        </w:rPr>
      </w:pPr>
      <w:r>
        <w:rPr>
          <w:b/>
        </w:rPr>
        <w:t>APPROVAL TO COMBINE NOVEMBER AND DECEMBER BOARD MEETINGS TO</w:t>
      </w:r>
    </w:p>
    <w:p w:rsidR="00993414" w:rsidRDefault="00993414" w:rsidP="00993414">
      <w:pPr>
        <w:ind w:firstLine="720"/>
        <w:rPr>
          <w:b/>
        </w:rPr>
      </w:pPr>
      <w:r>
        <w:rPr>
          <w:b/>
        </w:rPr>
        <w:t xml:space="preserve"> DECEMBER 10, 2020 AT 4:00 VIA ZOOM – DUE TO CONFLICT WITH </w:t>
      </w:r>
    </w:p>
    <w:p w:rsidR="00CC58ED" w:rsidRDefault="00993414" w:rsidP="00993414">
      <w:pPr>
        <w:ind w:firstLine="720"/>
      </w:pPr>
      <w:r>
        <w:rPr>
          <w:b/>
        </w:rPr>
        <w:t xml:space="preserve"> THANKSGIVING DAY AND CHRISTMAS EVE: </w:t>
      </w:r>
      <w:r>
        <w:t xml:space="preserve">Trustee </w:t>
      </w:r>
      <w:proofErr w:type="spellStart"/>
      <w:r>
        <w:t>Gantenbein</w:t>
      </w:r>
      <w:proofErr w:type="spellEnd"/>
      <w:r>
        <w:t xml:space="preserve"> moved to </w:t>
      </w:r>
    </w:p>
    <w:p w:rsidR="00CC58ED" w:rsidRDefault="007A3549" w:rsidP="00993414">
      <w:pPr>
        <w:ind w:firstLine="720"/>
      </w:pPr>
      <w:r>
        <w:t xml:space="preserve"> </w:t>
      </w:r>
      <w:proofErr w:type="gramStart"/>
      <w:r w:rsidR="00993414">
        <w:t>approve</w:t>
      </w:r>
      <w:proofErr w:type="gramEnd"/>
      <w:r w:rsidR="00993414">
        <w:t xml:space="preserve"> the change.  Trustee Manning seconded the motion.  The motion passed </w:t>
      </w:r>
    </w:p>
    <w:p w:rsidR="008E5BAC" w:rsidRPr="00993414" w:rsidRDefault="007A3549" w:rsidP="00993414">
      <w:pPr>
        <w:ind w:firstLine="720"/>
      </w:pPr>
      <w:r>
        <w:t xml:space="preserve"> </w:t>
      </w:r>
      <w:bookmarkStart w:id="0" w:name="_GoBack"/>
      <w:bookmarkEnd w:id="0"/>
      <w:r w:rsidR="00993414">
        <w:t>unanimously.</w:t>
      </w:r>
    </w:p>
    <w:p w:rsidR="0003454A" w:rsidRDefault="0003454A" w:rsidP="003E518D">
      <w:pPr>
        <w:rPr>
          <w:b/>
        </w:rPr>
      </w:pPr>
    </w:p>
    <w:p w:rsidR="00097511" w:rsidRPr="0073348E" w:rsidRDefault="00744F50" w:rsidP="0073348E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A35213">
        <w:rPr>
          <w:b/>
          <w:bCs/>
          <w:szCs w:val="17"/>
        </w:rPr>
        <w:t xml:space="preserve"> </w:t>
      </w:r>
      <w:r w:rsidR="0073348E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826251">
        <w:rPr>
          <w:bCs/>
          <w:szCs w:val="17"/>
        </w:rPr>
        <w:t>4:</w:t>
      </w:r>
      <w:r w:rsidR="00993414">
        <w:rPr>
          <w:bCs/>
          <w:szCs w:val="17"/>
        </w:rPr>
        <w:t>34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95" w:rsidRDefault="00A56195">
      <w:r>
        <w:separator/>
      </w:r>
    </w:p>
  </w:endnote>
  <w:endnote w:type="continuationSeparator" w:id="0">
    <w:p w:rsidR="00A56195" w:rsidRDefault="00A5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354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45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1B08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95" w:rsidRDefault="00A56195">
      <w:r>
        <w:separator/>
      </w:r>
    </w:p>
  </w:footnote>
  <w:footnote w:type="continuationSeparator" w:id="0">
    <w:p w:rsidR="00A56195" w:rsidRDefault="00A5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   </w:t>
    </w:r>
    <w:r w:rsidR="00993414">
      <w:rPr>
        <w:b/>
        <w:sz w:val="17"/>
        <w:szCs w:val="17"/>
      </w:rPr>
      <w:t>October 22</w:t>
    </w:r>
    <w:r w:rsidR="007B6122">
      <w:rPr>
        <w:b/>
        <w:sz w:val="17"/>
        <w:szCs w:val="17"/>
      </w:rPr>
      <w:t>, 2020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18"/>
  </w:num>
  <w:num w:numId="10">
    <w:abstractNumId w:val="8"/>
  </w:num>
  <w:num w:numId="11">
    <w:abstractNumId w:val="9"/>
  </w:num>
  <w:num w:numId="12">
    <w:abstractNumId w:val="3"/>
  </w:num>
  <w:num w:numId="13">
    <w:abstractNumId w:val="16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59BC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6F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1B08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534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88C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702"/>
    <w:rsid w:val="00711F6B"/>
    <w:rsid w:val="00711F81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549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45B5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5011"/>
    <w:rsid w:val="009856BC"/>
    <w:rsid w:val="009859C8"/>
    <w:rsid w:val="0098687C"/>
    <w:rsid w:val="00987111"/>
    <w:rsid w:val="009901A3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1606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5213"/>
    <w:rsid w:val="00A36842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6F8C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C69D9"/>
    <w:rsid w:val="00BD0C97"/>
    <w:rsid w:val="00BD1773"/>
    <w:rsid w:val="00BD2272"/>
    <w:rsid w:val="00BD2838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3D8F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7F0"/>
    <w:rsid w:val="00CD19D4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DB2"/>
    <w:rsid w:val="00CF3A91"/>
    <w:rsid w:val="00CF57C1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27790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6B02"/>
    <w:rsid w:val="00D57DBE"/>
    <w:rsid w:val="00D609A0"/>
    <w:rsid w:val="00D60FB0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A14F7"/>
    <w:rsid w:val="00DA2C12"/>
    <w:rsid w:val="00DA3330"/>
    <w:rsid w:val="00DA442D"/>
    <w:rsid w:val="00DA589B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2B3A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62D3"/>
    <w:rsid w:val="00F97F75"/>
    <w:rsid w:val="00FA0A16"/>
    <w:rsid w:val="00FA0D69"/>
    <w:rsid w:val="00FA14F0"/>
    <w:rsid w:val="00FA155A"/>
    <w:rsid w:val="00FA1C68"/>
    <w:rsid w:val="00FA48FD"/>
    <w:rsid w:val="00FA5014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A0B3-9924-4006-813B-6B07725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8</cp:revision>
  <cp:lastPrinted>2020-12-02T23:21:00Z</cp:lastPrinted>
  <dcterms:created xsi:type="dcterms:W3CDTF">2020-12-02T23:05:00Z</dcterms:created>
  <dcterms:modified xsi:type="dcterms:W3CDTF">2020-12-02T23:24:00Z</dcterms:modified>
</cp:coreProperties>
</file>