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5A6F87">
      <w:pPr>
        <w:jc w:val="center"/>
        <w:rPr>
          <w:b/>
          <w:szCs w:val="17"/>
        </w:rPr>
      </w:pPr>
      <w:r>
        <w:rPr>
          <w:b/>
          <w:szCs w:val="17"/>
        </w:rPr>
        <w:t>42</w:t>
      </w:r>
      <w:r w:rsidR="00797FEC">
        <w:rPr>
          <w:b/>
          <w:szCs w:val="17"/>
        </w:rPr>
        <w:t>8</w:t>
      </w:r>
      <w:r w:rsidR="002B4C46">
        <w:rPr>
          <w:b/>
          <w:szCs w:val="17"/>
          <w:vertAlign w:val="superscript"/>
        </w:rPr>
        <w:t>th</w:t>
      </w:r>
      <w:r w:rsidR="000B38CB">
        <w:rPr>
          <w:b/>
          <w:szCs w:val="17"/>
        </w:rPr>
        <w:t xml:space="preserve">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797FEC" w:rsidP="00797FEC">
      <w:pPr>
        <w:jc w:val="center"/>
        <w:rPr>
          <w:b/>
        </w:rPr>
      </w:pPr>
      <w:r>
        <w:rPr>
          <w:b/>
        </w:rPr>
        <w:t>DEC</w:t>
      </w:r>
      <w:r w:rsidR="005A6F87">
        <w:rPr>
          <w:b/>
        </w:rPr>
        <w:t>EM</w:t>
      </w:r>
      <w:r w:rsidR="000F4EB5">
        <w:rPr>
          <w:b/>
        </w:rPr>
        <w:t xml:space="preserve">BER </w:t>
      </w:r>
      <w:r w:rsidR="005A6F87">
        <w:rPr>
          <w:b/>
        </w:rPr>
        <w:t>1</w:t>
      </w:r>
      <w:r>
        <w:rPr>
          <w:b/>
        </w:rPr>
        <w:t>6</w:t>
      </w:r>
      <w:r w:rsidR="00402D45">
        <w:rPr>
          <w:b/>
        </w:rPr>
        <w:t>, 2021</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711180" w:rsidRDefault="00202C02" w:rsidP="00711180">
      <w:r>
        <w:rPr>
          <w:b/>
          <w:szCs w:val="17"/>
        </w:rPr>
        <w:t>TRUSTEES PRESENT</w:t>
      </w:r>
      <w:r>
        <w:rPr>
          <w:szCs w:val="17"/>
        </w:rPr>
        <w:t xml:space="preserve">: </w:t>
      </w:r>
      <w:r w:rsidR="00333880">
        <w:t>John Manning,</w:t>
      </w:r>
      <w:r w:rsidR="007E411F">
        <w:rPr>
          <w:szCs w:val="17"/>
        </w:rPr>
        <w:t xml:space="preserve"> </w:t>
      </w:r>
      <w:r w:rsidR="00402D45">
        <w:t>David Gantenbein</w:t>
      </w:r>
      <w:r w:rsidR="003C76E3">
        <w:t xml:space="preserve">, </w:t>
      </w:r>
      <w:r w:rsidR="007E411F">
        <w:t xml:space="preserve">Elvie Ancheta, </w:t>
      </w:r>
      <w:r w:rsidR="00E221B1">
        <w:t>Steve Hofbauer</w:t>
      </w:r>
      <w:r w:rsidR="003C76E3">
        <w:t xml:space="preserve"> and</w:t>
      </w:r>
      <w:r w:rsidR="003C76E3" w:rsidRPr="003C76E3">
        <w:t xml:space="preserve"> </w:t>
      </w:r>
    </w:p>
    <w:p w:rsidR="00DF1E91" w:rsidRPr="00363D1C" w:rsidRDefault="00711180" w:rsidP="00711180">
      <w:r>
        <w:tab/>
      </w:r>
      <w:r w:rsidR="003C76E3">
        <w:t>Tierney Smith-Woods</w:t>
      </w:r>
      <w:r w:rsidR="00590D3A">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7E411F">
      <w:pPr>
        <w:ind w:left="720" w:hanging="720"/>
      </w:pPr>
      <w:r>
        <w:rPr>
          <w:b/>
          <w:szCs w:val="17"/>
        </w:rPr>
        <w:t>TRUSTEES ABSENT</w:t>
      </w:r>
      <w:r>
        <w:rPr>
          <w:szCs w:val="17"/>
        </w:rPr>
        <w:t>:</w:t>
      </w:r>
      <w:r w:rsidR="003C76E3">
        <w:rPr>
          <w:szCs w:val="17"/>
        </w:rPr>
        <w:t xml:space="preserve"> </w:t>
      </w:r>
      <w:r w:rsidR="007E411F">
        <w:rPr>
          <w:szCs w:val="17"/>
        </w:rPr>
        <w:t>None.</w:t>
      </w:r>
    </w:p>
    <w:p w:rsidR="008D5BED" w:rsidRDefault="008D5BED">
      <w:pPr>
        <w:ind w:left="720" w:hanging="720"/>
        <w:rPr>
          <w:szCs w:val="17"/>
        </w:rPr>
      </w:pPr>
    </w:p>
    <w:p w:rsidR="00C836B7" w:rsidRDefault="00202C02" w:rsidP="00590D3A">
      <w:pPr>
        <w:ind w:left="720" w:hanging="720"/>
        <w:rPr>
          <w:szCs w:val="17"/>
        </w:rPr>
      </w:pPr>
      <w:r>
        <w:rPr>
          <w:b/>
          <w:szCs w:val="17"/>
        </w:rPr>
        <w:t>STAFF PRESENT</w:t>
      </w:r>
      <w:r w:rsidR="00E221B1">
        <w:rPr>
          <w:szCs w:val="17"/>
        </w:rPr>
        <w:t xml:space="preserve">: </w:t>
      </w:r>
      <w:r w:rsidR="00C621EA">
        <w:rPr>
          <w:szCs w:val="17"/>
        </w:rPr>
        <w:t xml:space="preserve">Leann </w:t>
      </w:r>
      <w:proofErr w:type="spellStart"/>
      <w:r w:rsidR="00C621EA">
        <w:rPr>
          <w:szCs w:val="17"/>
        </w:rPr>
        <w:t>Verdick</w:t>
      </w:r>
      <w:proofErr w:type="spellEnd"/>
      <w:r w:rsidR="000F4EB5">
        <w:rPr>
          <w:szCs w:val="17"/>
        </w:rPr>
        <w:t>, Carolyn Etherton (consultant)</w:t>
      </w:r>
      <w:r w:rsidR="007B0435">
        <w:rPr>
          <w:szCs w:val="17"/>
        </w:rPr>
        <w:t xml:space="preserve"> </w:t>
      </w:r>
    </w:p>
    <w:p w:rsidR="00884691" w:rsidRDefault="00884691">
      <w:pPr>
        <w:ind w:left="720" w:hanging="720"/>
        <w:rPr>
          <w:b/>
          <w:szCs w:val="17"/>
        </w:rPr>
      </w:pPr>
    </w:p>
    <w:p w:rsidR="007E1131" w:rsidRDefault="00B14222" w:rsidP="00797FEC">
      <w:pPr>
        <w:ind w:left="720" w:hanging="720"/>
        <w:rPr>
          <w:szCs w:val="17"/>
        </w:rPr>
      </w:pPr>
      <w:r>
        <w:rPr>
          <w:b/>
          <w:szCs w:val="17"/>
        </w:rPr>
        <w:t>OPENING</w:t>
      </w:r>
      <w:r>
        <w:rPr>
          <w:szCs w:val="17"/>
        </w:rPr>
        <w:t xml:space="preserve">: </w:t>
      </w:r>
      <w:r w:rsidR="008A6939">
        <w:rPr>
          <w:szCs w:val="17"/>
        </w:rPr>
        <w:t xml:space="preserve"> </w:t>
      </w:r>
      <w:r w:rsidR="00AE1213">
        <w:rPr>
          <w:szCs w:val="17"/>
        </w:rPr>
        <w:t xml:space="preserve">President </w:t>
      </w:r>
      <w:r w:rsidR="00D235E4">
        <w:rPr>
          <w:szCs w:val="17"/>
        </w:rPr>
        <w:t>Manning</w:t>
      </w:r>
      <w:r>
        <w:rPr>
          <w:szCs w:val="17"/>
        </w:rPr>
        <w:t xml:space="preserve"> called the meeting to order at 4:</w:t>
      </w:r>
      <w:r w:rsidR="00CD19D4">
        <w:rPr>
          <w:szCs w:val="17"/>
        </w:rPr>
        <w:t>0</w:t>
      </w:r>
      <w:r w:rsidR="00797FEC">
        <w:rPr>
          <w:szCs w:val="17"/>
        </w:rPr>
        <w:t>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Pr="000F4EB5" w:rsidRDefault="00202C02" w:rsidP="000F4EB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8D2AC2">
        <w:rPr>
          <w:szCs w:val="17"/>
        </w:rPr>
        <w:t>No members of the public were present.</w:t>
      </w:r>
    </w:p>
    <w:p w:rsidR="002C6B61" w:rsidRDefault="002C6B61" w:rsidP="00A961C6">
      <w:pPr>
        <w:rPr>
          <w:b/>
          <w:szCs w:val="17"/>
        </w:rPr>
      </w:pPr>
    </w:p>
    <w:p w:rsidR="0060751C" w:rsidRDefault="00E70866" w:rsidP="007E411F">
      <w:pPr>
        <w:rPr>
          <w:b/>
        </w:rPr>
      </w:pPr>
      <w:r w:rsidRPr="00E70866">
        <w:rPr>
          <w:b/>
          <w:szCs w:val="17"/>
        </w:rPr>
        <w:t>A</w:t>
      </w:r>
      <w:r w:rsidR="008D2AC2">
        <w:rPr>
          <w:b/>
        </w:rPr>
        <w:t xml:space="preserve">PPROVAL OF </w:t>
      </w:r>
      <w:r w:rsidR="007E411F">
        <w:rPr>
          <w:b/>
        </w:rPr>
        <w:t>NOV</w:t>
      </w:r>
      <w:r w:rsidR="000F4EB5">
        <w:rPr>
          <w:b/>
        </w:rPr>
        <w:t>EMBER</w:t>
      </w:r>
      <w:r w:rsidR="00A70368">
        <w:rPr>
          <w:b/>
        </w:rPr>
        <w:t xml:space="preserve"> </w:t>
      </w:r>
      <w:r w:rsidR="007E411F">
        <w:rPr>
          <w:b/>
        </w:rPr>
        <w:t>18</w:t>
      </w:r>
      <w:r w:rsidR="008D5BED">
        <w:rPr>
          <w:b/>
        </w:rPr>
        <w:t>, 2021</w:t>
      </w:r>
      <w:r w:rsidR="007823EA">
        <w:rPr>
          <w:b/>
        </w:rPr>
        <w:t xml:space="preserve"> </w:t>
      </w:r>
      <w:r w:rsidR="0060751C">
        <w:rPr>
          <w:b/>
        </w:rPr>
        <w:t>MEETING MINUTES:</w:t>
      </w:r>
    </w:p>
    <w:p w:rsidR="00D66AFE" w:rsidRDefault="0060751C" w:rsidP="00797FEC">
      <w:pPr>
        <w:ind w:left="720" w:hanging="720"/>
      </w:pPr>
      <w:r>
        <w:rPr>
          <w:b/>
        </w:rPr>
        <w:tab/>
      </w:r>
      <w:r w:rsidR="00A35213">
        <w:t>Trustee</w:t>
      </w:r>
      <w:r w:rsidR="00A961C6">
        <w:t xml:space="preserve"> </w:t>
      </w:r>
      <w:r w:rsidR="00797FEC">
        <w:t>Manning</w:t>
      </w:r>
      <w:r w:rsidR="00A961C6">
        <w:t xml:space="preserve"> moved to approve the minutes.</w:t>
      </w:r>
      <w:r w:rsidR="00A35213">
        <w:t xml:space="preserve"> </w:t>
      </w:r>
      <w:r w:rsidR="00AF57CA">
        <w:t xml:space="preserve">Trustee </w:t>
      </w:r>
      <w:r w:rsidR="00797FEC">
        <w:t>Gantenbein</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797FEC">
      <w:pPr>
        <w:ind w:left="720" w:hanging="720"/>
        <w:rPr>
          <w:b/>
        </w:rPr>
      </w:pPr>
      <w:r>
        <w:rPr>
          <w:b/>
        </w:rPr>
        <w:t xml:space="preserve">APPROVAL OF </w:t>
      </w:r>
      <w:r w:rsidR="004E307C">
        <w:rPr>
          <w:b/>
        </w:rPr>
        <w:t xml:space="preserve">EFT’S AND </w:t>
      </w:r>
      <w:r>
        <w:rPr>
          <w:b/>
        </w:rPr>
        <w:t>WARRANTS</w:t>
      </w:r>
      <w:r w:rsidR="001F73CF">
        <w:rPr>
          <w:b/>
        </w:rPr>
        <w:t xml:space="preserve"> FOR A TOTAL OF $</w:t>
      </w:r>
      <w:r w:rsidR="00797FEC">
        <w:rPr>
          <w:b/>
        </w:rPr>
        <w:t>90</w:t>
      </w:r>
      <w:r w:rsidR="007E411F">
        <w:rPr>
          <w:b/>
        </w:rPr>
        <w:t>,</w:t>
      </w:r>
      <w:r w:rsidR="00797FEC">
        <w:rPr>
          <w:b/>
        </w:rPr>
        <w:t>697</w:t>
      </w:r>
      <w:r w:rsidR="007E411F">
        <w:rPr>
          <w:b/>
        </w:rPr>
        <w:t>.</w:t>
      </w:r>
      <w:r w:rsidR="00797FEC">
        <w:rPr>
          <w:b/>
        </w:rPr>
        <w:t>54</w:t>
      </w:r>
      <w:r w:rsidR="00924782">
        <w:rPr>
          <w:b/>
        </w:rPr>
        <w:t xml:space="preserve">:  </w:t>
      </w:r>
    </w:p>
    <w:p w:rsidR="003F677E" w:rsidRDefault="001B6DB1" w:rsidP="00797FEC">
      <w:pPr>
        <w:ind w:left="720"/>
      </w:pPr>
      <w:r>
        <w:t xml:space="preserve">Trustee </w:t>
      </w:r>
      <w:r w:rsidR="007E411F">
        <w:t>Manning</w:t>
      </w:r>
      <w:r w:rsidR="00E221B1">
        <w:t xml:space="preserve"> </w:t>
      </w:r>
      <w:r>
        <w:t xml:space="preserve">moved </w:t>
      </w:r>
      <w:r w:rsidRPr="007A1BFC">
        <w:t>to approve EFT’s and Warrants</w:t>
      </w:r>
      <w:r w:rsidR="00A961C6">
        <w:t>.</w:t>
      </w:r>
      <w:r w:rsidR="00AF57CA">
        <w:t xml:space="preserve"> Trustee </w:t>
      </w:r>
      <w:r w:rsidR="00797FEC">
        <w:t>Ancheta</w:t>
      </w:r>
      <w:r w:rsidR="00A961C6">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CA4451" w:rsidRDefault="00CA4451" w:rsidP="007823EA"/>
    <w:p w:rsidR="00B46436" w:rsidRDefault="00DA64DA" w:rsidP="00797FEC">
      <w:pPr>
        <w:ind w:left="720" w:hanging="720"/>
      </w:pPr>
      <w:r>
        <w:rPr>
          <w:b/>
        </w:rPr>
        <w:t>APPROVAL OF REQUISIT</w:t>
      </w:r>
      <w:r w:rsidR="006E0A13">
        <w:rPr>
          <w:b/>
        </w:rPr>
        <w:t>ION</w:t>
      </w:r>
      <w:r w:rsidR="00826251">
        <w:rPr>
          <w:b/>
        </w:rPr>
        <w:t xml:space="preserve"> NO. 17</w:t>
      </w:r>
      <w:r w:rsidR="008B0191">
        <w:rPr>
          <w:b/>
        </w:rPr>
        <w:t>2</w:t>
      </w:r>
      <w:r w:rsidR="00797FEC">
        <w:rPr>
          <w:b/>
        </w:rPr>
        <w:t>2</w:t>
      </w:r>
      <w:r w:rsidR="00B83335">
        <w:rPr>
          <w:b/>
        </w:rPr>
        <w:t xml:space="preserve"> </w:t>
      </w:r>
      <w:r w:rsidR="00ED1018">
        <w:rPr>
          <w:b/>
        </w:rPr>
        <w:t>FOR A TOTAL OF $</w:t>
      </w:r>
      <w:r w:rsidR="00797FEC">
        <w:rPr>
          <w:b/>
        </w:rPr>
        <w:t>25</w:t>
      </w:r>
      <w:r w:rsidR="00993414">
        <w:rPr>
          <w:b/>
        </w:rPr>
        <w:t>,</w:t>
      </w:r>
      <w:r>
        <w:rPr>
          <w:b/>
        </w:rPr>
        <w:t>000</w:t>
      </w:r>
      <w:r w:rsidR="00DF1E91">
        <w:rPr>
          <w:b/>
        </w:rPr>
        <w:t xml:space="preserve">: </w:t>
      </w:r>
      <w:r w:rsidR="00B871DB">
        <w:t xml:space="preserve"> </w:t>
      </w:r>
    </w:p>
    <w:p w:rsidR="002B4C46" w:rsidRDefault="00E50C84" w:rsidP="00797FEC">
      <w:pPr>
        <w:ind w:left="720"/>
        <w:rPr>
          <w:b/>
        </w:rPr>
      </w:pPr>
      <w:r>
        <w:t>Trustee</w:t>
      </w:r>
      <w:r w:rsidR="00E221B1">
        <w:t xml:space="preserve"> </w:t>
      </w:r>
      <w:r w:rsidR="00797FEC">
        <w:t>Gantenbein</w:t>
      </w:r>
      <w:r>
        <w:t xml:space="preserve"> </w:t>
      </w:r>
      <w:r w:rsidR="006B5192">
        <w:t>m</w:t>
      </w:r>
      <w:r>
        <w:t>oved to approve the requisition.</w:t>
      </w:r>
      <w:r w:rsidR="00AF57CA">
        <w:t xml:space="preserve"> Trustee </w:t>
      </w:r>
      <w:r w:rsidR="00797FEC">
        <w:t>Smith-Wood</w:t>
      </w:r>
      <w:r w:rsidR="00711180">
        <w:t>s</w:t>
      </w:r>
      <w:r>
        <w:t xml:space="preserve"> </w:t>
      </w:r>
      <w:r w:rsidR="00AF57CA">
        <w:t xml:space="preserve">seconded the motion. </w:t>
      </w:r>
      <w:r w:rsidR="0083672E">
        <w:t>The motion passed unanimously.</w:t>
      </w:r>
    </w:p>
    <w:p w:rsidR="002B4C46" w:rsidRDefault="002B4C46" w:rsidP="00590D3A">
      <w:pPr>
        <w:rPr>
          <w:b/>
        </w:rPr>
      </w:pPr>
    </w:p>
    <w:p w:rsidR="00416C31" w:rsidRDefault="009A6BD5" w:rsidP="00416C31">
      <w:pPr>
        <w:ind w:left="720" w:hanging="720"/>
        <w:rPr>
          <w:b/>
        </w:rPr>
      </w:pPr>
      <w:r>
        <w:rPr>
          <w:b/>
        </w:rPr>
        <w:t>D</w:t>
      </w:r>
      <w:r w:rsidR="00416C31">
        <w:rPr>
          <w:b/>
        </w:rPr>
        <w:t>ISTRICT MANAGERS MONTHLY REPORT INCLUDING LEGISLATIVE REPORT:</w:t>
      </w:r>
    </w:p>
    <w:p w:rsidR="00947EF9" w:rsidRPr="00772C33" w:rsidRDefault="00B448CC" w:rsidP="00BF1665">
      <w:pPr>
        <w:ind w:left="720" w:hanging="720"/>
        <w:rPr>
          <w:bCs/>
        </w:rPr>
      </w:pPr>
      <w:r>
        <w:rPr>
          <w:b/>
        </w:rPr>
        <w:tab/>
      </w:r>
      <w:r w:rsidR="00772C33">
        <w:rPr>
          <w:bCs/>
        </w:rPr>
        <w:t xml:space="preserve">Firstly, </w:t>
      </w:r>
      <w:r w:rsidR="00816B1C">
        <w:rPr>
          <w:bCs/>
        </w:rPr>
        <w:t>Leann Verdick has been in contact with SCI in regards to the survey going out in January. In preparation for this she has created a proposed budget so that both parties could have a better idea of what rate scale needs to be presented to the land owners on the survey (the rate depends on the parcel type</w:t>
      </w:r>
      <w:r w:rsidR="00D72A9F">
        <w:rPr>
          <w:bCs/>
        </w:rPr>
        <w:t>, the Data Analysist &amp; Benefit Assessment Methodology will help determine what rate would be needed for each type</w:t>
      </w:r>
      <w:r w:rsidR="00816B1C">
        <w:rPr>
          <w:bCs/>
        </w:rPr>
        <w:t>). When creating this budget</w:t>
      </w:r>
      <w:r w:rsidR="00B72322">
        <w:rPr>
          <w:bCs/>
        </w:rPr>
        <w:t xml:space="preserve"> Leann spoke with employees seeing what was needed to better the operations of AVMVCD, there was a significant increase to 10 line items based off the feedback given (a big one is </w:t>
      </w:r>
      <w:r w:rsidR="00B72322">
        <w:rPr>
          <w:bCs/>
        </w:rPr>
        <w:lastRenderedPageBreak/>
        <w:t xml:space="preserve">the need to start replacing the vehicles, being that they are driven 5 times a week during the season and the wear and tear starts to take its toll, the repairs just postpone the inevitable). </w:t>
      </w:r>
      <w:r w:rsidR="00D72A9F">
        <w:rPr>
          <w:bCs/>
        </w:rPr>
        <w:t>Brenna has passed along the logo and some pictures from our facility and employees to personalize the survey.</w:t>
      </w:r>
      <w:r w:rsidR="00D55C01">
        <w:rPr>
          <w:bCs/>
        </w:rPr>
        <w:t xml:space="preserve"> Secondly, Leann has had a meeting with </w:t>
      </w:r>
      <w:proofErr w:type="spellStart"/>
      <w:r w:rsidR="00E45766">
        <w:rPr>
          <w:bCs/>
        </w:rPr>
        <w:t>Kosmont</w:t>
      </w:r>
      <w:proofErr w:type="spellEnd"/>
      <w:r w:rsidR="00D55C01">
        <w:rPr>
          <w:bCs/>
        </w:rPr>
        <w:t xml:space="preserve"> Company, in regards to financial advice and the possibility of either leasing or selling the unused plot of land adjacent to the office. </w:t>
      </w:r>
      <w:r w:rsidR="00BF1665">
        <w:rPr>
          <w:bCs/>
        </w:rPr>
        <w:t>Thirdly, Lean</w:t>
      </w:r>
      <w:r w:rsidR="00F84015">
        <w:rPr>
          <w:bCs/>
        </w:rPr>
        <w:t>n</w:t>
      </w:r>
      <w:r w:rsidR="00BF1665">
        <w:rPr>
          <w:bCs/>
        </w:rPr>
        <w:t xml:space="preserve"> has reached out to the banker at California Bank and Trust regarding loans and has yet to hear back from them yet. She continues to email </w:t>
      </w:r>
      <w:r w:rsidR="00F84015">
        <w:rPr>
          <w:bCs/>
        </w:rPr>
        <w:t>LA C</w:t>
      </w:r>
      <w:bookmarkStart w:id="0" w:name="_GoBack"/>
      <w:bookmarkEnd w:id="0"/>
      <w:r w:rsidR="00BF1665">
        <w:rPr>
          <w:bCs/>
        </w:rPr>
        <w:t xml:space="preserve">ounty every 2-3 weeks about their potential financial help for Prop 218 but gets the same response of “Status is the same, we are still looking into the matter.” Fourthly, the office is still on off-season mode, working and completing our winter’s activities list that is a compilation of activities that we are unable to do/focus on during the on-season. </w:t>
      </w:r>
      <w:r w:rsidR="00277015">
        <w:rPr>
          <w:bCs/>
        </w:rPr>
        <w:t>Lastly, Leann looked into the boards question on whether or not we would be financially responsibility for any and all travel expenses for SCI for any in person meetings. The contract includes up to 3 in person meetings, anything beyond this AVMVCD will be held responsible for the expenses.</w:t>
      </w:r>
    </w:p>
    <w:p w:rsidR="00270873" w:rsidRPr="00D235E4" w:rsidRDefault="00363D1C" w:rsidP="008A1236">
      <w:pPr>
        <w:tabs>
          <w:tab w:val="left" w:pos="720"/>
          <w:tab w:val="left" w:pos="1440"/>
          <w:tab w:val="left" w:pos="6195"/>
        </w:tabs>
        <w:ind w:left="720" w:hanging="720"/>
        <w:rPr>
          <w:bCs/>
        </w:rPr>
      </w:pPr>
      <w:r w:rsidRPr="00D235E4">
        <w:rPr>
          <w:bCs/>
        </w:rPr>
        <w:tab/>
      </w:r>
      <w:r w:rsidR="00270873" w:rsidRPr="00D235E4">
        <w:rPr>
          <w:bCs/>
        </w:rPr>
        <w:tab/>
      </w:r>
      <w:r w:rsidR="008A1236">
        <w:rPr>
          <w:bCs/>
        </w:rPr>
        <w:tab/>
      </w:r>
    </w:p>
    <w:p w:rsidR="00E906E6" w:rsidRPr="00835CA0" w:rsidRDefault="0098649E" w:rsidP="00B25414">
      <w:pPr>
        <w:ind w:left="720" w:hanging="720"/>
        <w:rPr>
          <w:b/>
        </w:rPr>
      </w:pPr>
      <w:r>
        <w:rPr>
          <w:b/>
        </w:rPr>
        <w:t xml:space="preserve">NEXT BOARD MEETING IS </w:t>
      </w:r>
      <w:r w:rsidR="002808CB">
        <w:rPr>
          <w:b/>
        </w:rPr>
        <w:t>SCHEDULED FOR</w:t>
      </w:r>
      <w:r w:rsidR="00B25414">
        <w:rPr>
          <w:b/>
        </w:rPr>
        <w:t xml:space="preserve"> JANUARY 27</w:t>
      </w:r>
      <w:r w:rsidR="002808CB">
        <w:rPr>
          <w:b/>
        </w:rPr>
        <w:t>, 2021 AT 4:00 VIA ZOOM</w:t>
      </w:r>
      <w:r w:rsidR="00835CA0">
        <w:rPr>
          <w:b/>
        </w:rPr>
        <w:t>:</w:t>
      </w:r>
      <w:r w:rsidR="00993414">
        <w:rPr>
          <w:b/>
        </w:rPr>
        <w:t xml:space="preserve"> </w:t>
      </w:r>
      <w:r w:rsidR="00835CA0">
        <w:rPr>
          <w:bCs/>
        </w:rPr>
        <w:t>No additional comment.</w:t>
      </w:r>
    </w:p>
    <w:p w:rsidR="002808CB" w:rsidRDefault="002808CB" w:rsidP="002808CB">
      <w:pPr>
        <w:rPr>
          <w:b/>
        </w:rPr>
      </w:pPr>
    </w:p>
    <w:p w:rsidR="00F73EA9" w:rsidRPr="00C621EA" w:rsidRDefault="00744F50" w:rsidP="00797FEC">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797FEC">
        <w:rPr>
          <w:szCs w:val="17"/>
        </w:rPr>
        <w:t>Trustee Hofbauer was reappointed to the AVMVCD Board via Palmdale City Council Meeting on 12/15/2021</w:t>
      </w:r>
      <w:r w:rsidR="007E411F">
        <w:rPr>
          <w:szCs w:val="17"/>
        </w:rPr>
        <w:t>.</w:t>
      </w:r>
    </w:p>
    <w:p w:rsidR="001742C6" w:rsidRPr="00F7796E" w:rsidRDefault="00F73EA9" w:rsidP="007565BD">
      <w:pPr>
        <w:rPr>
          <w:bCs/>
          <w:szCs w:val="17"/>
        </w:rPr>
      </w:pPr>
      <w:r>
        <w:rPr>
          <w:bCs/>
          <w:szCs w:val="17"/>
        </w:rPr>
        <w:t xml:space="preserve"> </w:t>
      </w:r>
    </w:p>
    <w:p w:rsidR="00562AC3" w:rsidRPr="00984E50" w:rsidRDefault="00505735" w:rsidP="00562AC3">
      <w:pPr>
        <w:rPr>
          <w:szCs w:val="17"/>
        </w:rPr>
      </w:pPr>
      <w:r>
        <w:rPr>
          <w:b/>
          <w:bCs/>
          <w:szCs w:val="17"/>
        </w:rPr>
        <w:t>ITEMS NOT ON THE POSTED AGENDA:</w:t>
      </w:r>
      <w:r w:rsidR="00562AC3">
        <w:rPr>
          <w:b/>
          <w:bCs/>
          <w:szCs w:val="17"/>
        </w:rPr>
        <w:t xml:space="preserve"> </w:t>
      </w:r>
      <w:r w:rsidR="00984E50">
        <w:rPr>
          <w:szCs w:val="17"/>
        </w:rPr>
        <w:t>None.</w:t>
      </w:r>
    </w:p>
    <w:p w:rsidR="00776426" w:rsidRDefault="00776426" w:rsidP="00776426">
      <w:pPr>
        <w:ind w:left="720" w:hanging="720"/>
        <w:rPr>
          <w:b/>
          <w:szCs w:val="17"/>
        </w:rPr>
      </w:pPr>
    </w:p>
    <w:p w:rsidR="00505735" w:rsidRDefault="00505735" w:rsidP="00A441FD">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712550">
        <w:rPr>
          <w:bCs/>
          <w:szCs w:val="17"/>
        </w:rPr>
        <w:t>4</w:t>
      </w:r>
      <w:r w:rsidR="00562AC3">
        <w:rPr>
          <w:bCs/>
          <w:szCs w:val="17"/>
        </w:rPr>
        <w:t>:</w:t>
      </w:r>
      <w:r w:rsidR="00A441FD">
        <w:rPr>
          <w:bCs/>
          <w:szCs w:val="17"/>
        </w:rPr>
        <w:t>39</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A5" w:rsidRDefault="00A82EA5">
      <w:r>
        <w:separator/>
      </w:r>
    </w:p>
  </w:endnote>
  <w:endnote w:type="continuationSeparator" w:id="0">
    <w:p w:rsidR="00A82EA5" w:rsidRDefault="00A8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84015">
              <w:rPr>
                <w:b/>
                <w:noProof/>
              </w:rPr>
              <w:t>2</w:t>
            </w:r>
            <w:r>
              <w:rPr>
                <w:b/>
                <w:sz w:val="24"/>
                <w:szCs w:val="24"/>
              </w:rPr>
              <w:fldChar w:fldCharType="end"/>
            </w:r>
            <w:r>
              <w:t xml:space="preserve"> of </w:t>
            </w:r>
            <w:r w:rsidR="007B0435">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84015">
              <w:rPr>
                <w:b/>
                <w:noProof/>
              </w:rPr>
              <w:t>1</w:t>
            </w:r>
            <w:r>
              <w:rPr>
                <w:b/>
                <w:sz w:val="24"/>
                <w:szCs w:val="24"/>
              </w:rPr>
              <w:fldChar w:fldCharType="end"/>
            </w:r>
            <w:r>
              <w:t xml:space="preserve"> of </w:t>
            </w:r>
            <w:r w:rsidR="002A6DF3">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A5" w:rsidRDefault="00A82EA5">
      <w:r>
        <w:separator/>
      </w:r>
    </w:p>
  </w:footnote>
  <w:footnote w:type="continuationSeparator" w:id="0">
    <w:p w:rsidR="00A82EA5" w:rsidRDefault="00A82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E45766">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E45766">
      <w:rPr>
        <w:b/>
        <w:sz w:val="17"/>
        <w:szCs w:val="17"/>
      </w:rPr>
      <w:t>Dece</w:t>
    </w:r>
    <w:r w:rsidR="004A76CD">
      <w:rPr>
        <w:b/>
        <w:sz w:val="17"/>
        <w:szCs w:val="17"/>
      </w:rPr>
      <w:t>m</w:t>
    </w:r>
    <w:r w:rsidR="00A70368">
      <w:rPr>
        <w:b/>
        <w:sz w:val="17"/>
        <w:szCs w:val="17"/>
      </w:rPr>
      <w:t xml:space="preserve">ber </w:t>
    </w:r>
    <w:r w:rsidR="004A76CD">
      <w:rPr>
        <w:b/>
        <w:sz w:val="17"/>
        <w:szCs w:val="17"/>
      </w:rPr>
      <w:t>1</w:t>
    </w:r>
    <w:r w:rsidR="00E45766">
      <w:rPr>
        <w:b/>
        <w:sz w:val="17"/>
        <w:szCs w:val="17"/>
      </w:rPr>
      <w:t>6</w:t>
    </w:r>
    <w:r w:rsidR="00402D45">
      <w:rPr>
        <w:b/>
        <w:sz w:val="17"/>
        <w:szCs w:val="17"/>
      </w:rPr>
      <w:t>, 2021</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3917"/>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6231"/>
    <w:rsid w:val="004E7187"/>
    <w:rsid w:val="004E7D4D"/>
    <w:rsid w:val="004F15D7"/>
    <w:rsid w:val="004F171A"/>
    <w:rsid w:val="004F19FD"/>
    <w:rsid w:val="004F4121"/>
    <w:rsid w:val="004F5E19"/>
    <w:rsid w:val="004F67E0"/>
    <w:rsid w:val="004F7A36"/>
    <w:rsid w:val="004F7B98"/>
    <w:rsid w:val="00500FC2"/>
    <w:rsid w:val="00501C29"/>
    <w:rsid w:val="005020DC"/>
    <w:rsid w:val="0050465D"/>
    <w:rsid w:val="00505735"/>
    <w:rsid w:val="0050624F"/>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163E"/>
    <w:rsid w:val="007A1BFC"/>
    <w:rsid w:val="007A3549"/>
    <w:rsid w:val="007A3ED0"/>
    <w:rsid w:val="007A4A2D"/>
    <w:rsid w:val="007A5138"/>
    <w:rsid w:val="007A63EC"/>
    <w:rsid w:val="007A67B3"/>
    <w:rsid w:val="007A6DF8"/>
    <w:rsid w:val="007A6ECE"/>
    <w:rsid w:val="007A72F9"/>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11F"/>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628F"/>
    <w:rsid w:val="00966388"/>
    <w:rsid w:val="009673D9"/>
    <w:rsid w:val="00967C46"/>
    <w:rsid w:val="00967E63"/>
    <w:rsid w:val="00971E5A"/>
    <w:rsid w:val="00972732"/>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116E"/>
    <w:rsid w:val="00AA14FC"/>
    <w:rsid w:val="00AA15F4"/>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57CA"/>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490"/>
    <w:rsid w:val="00BB7642"/>
    <w:rsid w:val="00BB7EAE"/>
    <w:rsid w:val="00BC1C69"/>
    <w:rsid w:val="00BC210E"/>
    <w:rsid w:val="00BC251C"/>
    <w:rsid w:val="00BC2C73"/>
    <w:rsid w:val="00BC3A7E"/>
    <w:rsid w:val="00BC3E6E"/>
    <w:rsid w:val="00BC421D"/>
    <w:rsid w:val="00BC5A91"/>
    <w:rsid w:val="00BC61D5"/>
    <w:rsid w:val="00BC67FC"/>
    <w:rsid w:val="00BC69D9"/>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2A9F"/>
    <w:rsid w:val="00D74BB7"/>
    <w:rsid w:val="00D755C7"/>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9F"/>
    <w:rsid w:val="00E92B3A"/>
    <w:rsid w:val="00E94099"/>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8EE7-AC77-4508-8E79-F4935509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11070</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56</cp:revision>
  <cp:lastPrinted>2021-06-24T21:46:00Z</cp:lastPrinted>
  <dcterms:created xsi:type="dcterms:W3CDTF">2021-07-20T16:53:00Z</dcterms:created>
  <dcterms:modified xsi:type="dcterms:W3CDTF">2022-01-24T19:27:00Z</dcterms:modified>
</cp:coreProperties>
</file>